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FE4EB2">
        <w:rPr>
          <w:rFonts w:ascii="Times New Roman" w:hAnsi="Times New Roman" w:cs="Times New Roman"/>
          <w:sz w:val="28"/>
          <w:szCs w:val="28"/>
        </w:rPr>
        <w:t>935</w:t>
      </w:r>
      <w:bookmarkStart w:id="0" w:name="_GoBack"/>
      <w:bookmarkEnd w:id="0"/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FE4EB2">
        <w:rPr>
          <w:rFonts w:ascii="Times New Roman" w:hAnsi="Times New Roman" w:cs="Times New Roman"/>
          <w:sz w:val="28"/>
          <w:szCs w:val="28"/>
        </w:rPr>
        <w:t xml:space="preserve">29 </w:t>
      </w:r>
      <w:r w:rsidR="00F048FE">
        <w:rPr>
          <w:rFonts w:ascii="Times New Roman" w:hAnsi="Times New Roman" w:cs="Times New Roman"/>
          <w:sz w:val="28"/>
          <w:szCs w:val="28"/>
        </w:rPr>
        <w:t>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E49" w:rsidRPr="00B43E49" w:rsidRDefault="00887B18" w:rsidP="00B43E4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43E49">
        <w:rPr>
          <w:rStyle w:val="fontstyle01"/>
          <w:rFonts w:ascii="Times New Roman" w:hAnsi="Times New Roman" w:cs="Times New Roman"/>
          <w:b/>
        </w:rPr>
        <w:t xml:space="preserve">О </w:t>
      </w:r>
      <w:r w:rsidR="00FE5A55">
        <w:rPr>
          <w:rFonts w:ascii="Times New Roman" w:hAnsi="Times New Roman" w:cs="Times New Roman"/>
          <w:b/>
          <w:sz w:val="28"/>
          <w:szCs w:val="28"/>
        </w:rPr>
        <w:t>КПК педагогических работников</w:t>
      </w:r>
    </w:p>
    <w:p w:rsidR="003757B1" w:rsidRPr="00887B18" w:rsidRDefault="00FE5A55" w:rsidP="0022268B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ОО</w:t>
      </w:r>
    </w:p>
    <w:p w:rsidR="00B43E49" w:rsidRDefault="00F048FE" w:rsidP="00B43E49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5D2E6D">
        <w:rPr>
          <w:rStyle w:val="fontstyle01"/>
        </w:rPr>
        <w:t>ЦНППМ</w:t>
      </w:r>
      <w:r w:rsidR="00D46F32">
        <w:rPr>
          <w:rStyle w:val="fontstyle01"/>
        </w:rPr>
        <w:t xml:space="preserve"> №</w:t>
      </w:r>
      <w:r w:rsidR="005D2E6D">
        <w:rPr>
          <w:rStyle w:val="fontstyle01"/>
        </w:rPr>
        <w:t>15</w:t>
      </w:r>
      <w:r w:rsidR="00BF0025">
        <w:rPr>
          <w:rStyle w:val="fontstyle01"/>
        </w:rPr>
        <w:t>/</w:t>
      </w:r>
      <w:r w:rsidR="005D2E6D">
        <w:rPr>
          <w:rStyle w:val="fontstyle01"/>
        </w:rPr>
        <w:t>2</w:t>
      </w:r>
      <w:r w:rsidR="00FE5A55">
        <w:rPr>
          <w:rStyle w:val="fontstyle01"/>
        </w:rPr>
        <w:t>46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5D2E6D">
        <w:rPr>
          <w:rStyle w:val="fontstyle01"/>
        </w:rPr>
        <w:t>11</w:t>
      </w:r>
      <w:r w:rsidR="00887B18">
        <w:rPr>
          <w:rStyle w:val="fontstyle01"/>
        </w:rPr>
        <w:t>.0</w:t>
      </w:r>
      <w:r w:rsidR="00B43E49">
        <w:rPr>
          <w:rStyle w:val="fontstyle01"/>
        </w:rPr>
        <w:t>9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FE5A55">
        <w:rPr>
          <w:rStyle w:val="fontstyle01"/>
        </w:rPr>
        <w:t xml:space="preserve">информирует о том, что </w:t>
      </w:r>
      <w:r w:rsidR="00FE5A55" w:rsidRPr="00FE5A55">
        <w:rPr>
          <w:rStyle w:val="fontstyle01"/>
        </w:rPr>
        <w:t>для достижения показателя</w:t>
      </w:r>
      <w:r w:rsidR="00FE5A55">
        <w:rPr>
          <w:rStyle w:val="fontstyle01"/>
        </w:rPr>
        <w:t xml:space="preserve"> </w:t>
      </w:r>
      <w:r w:rsidR="00FE5A55" w:rsidRPr="00FE5A55">
        <w:rPr>
          <w:rStyle w:val="fontstyle01"/>
        </w:rPr>
        <w:t>мотивирующего мониторинга эффективности функционирования</w:t>
      </w:r>
      <w:r w:rsidR="00FE5A55">
        <w:rPr>
          <w:rStyle w:val="fontstyle01"/>
        </w:rPr>
        <w:t xml:space="preserve"> </w:t>
      </w:r>
      <w:r w:rsidR="00FE5A55" w:rsidRPr="00FE5A55">
        <w:rPr>
          <w:rStyle w:val="fontstyle01"/>
        </w:rPr>
        <w:t xml:space="preserve">муниципальной системы образования необходимо </w:t>
      </w:r>
      <w:r w:rsidR="00FE4EB2">
        <w:rPr>
          <w:rStyle w:val="fontstyle01"/>
        </w:rPr>
        <w:t>обеспечить прохождение</w:t>
      </w:r>
      <w:r w:rsidR="00FE5A55" w:rsidRPr="00FE5A55">
        <w:rPr>
          <w:rStyle w:val="fontstyle01"/>
        </w:rPr>
        <w:t xml:space="preserve"> </w:t>
      </w:r>
      <w:r w:rsidR="00FE4EB2">
        <w:rPr>
          <w:rStyle w:val="fontstyle01"/>
        </w:rPr>
        <w:t xml:space="preserve">курсов повышения квалификации </w:t>
      </w:r>
      <w:r w:rsidR="00FE4EB2">
        <w:rPr>
          <w:rStyle w:val="fontstyle01"/>
        </w:rPr>
        <w:t>согласно приложенному списку</w:t>
      </w:r>
      <w:r w:rsidR="00FE5A55" w:rsidRPr="00FE5A55">
        <w:rPr>
          <w:rStyle w:val="fontstyle01"/>
        </w:rPr>
        <w:t xml:space="preserve"> педагогических работников </w:t>
      </w:r>
      <w:r w:rsidR="00FE5A55">
        <w:rPr>
          <w:rStyle w:val="fontstyle01"/>
        </w:rPr>
        <w:t>по следующим программам: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Введение обновленных ФГОС общего образования: управленческий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аспект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(русский язык и литература)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(математика)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(история)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(обществознание)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(география)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(английский язык)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(химия)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(физика)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(биология)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ООО, ФГОС СОО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>учителя (информатика) 36 (часов) –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Pr="00FE4EB2" w:rsidRDefault="00FE4EB2" w:rsidP="00FE4EB2">
      <w:pPr>
        <w:pStyle w:val="a3"/>
        <w:numPr>
          <w:ilvl w:val="0"/>
          <w:numId w:val="7"/>
        </w:numPr>
        <w:spacing w:after="0"/>
        <w:ind w:left="152" w:hanging="152"/>
        <w:jc w:val="both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FE4EB2">
        <w:rPr>
          <w:rFonts w:ascii="Times New Roman" w:hAnsi="Times New Roman" w:cs="Times New Roman"/>
          <w:color w:val="12222D"/>
          <w:sz w:val="28"/>
          <w:szCs w:val="28"/>
        </w:rPr>
        <w:t>Реализация требований обновленных ФГОС НОО, ФГОС ООО в работе</w:t>
      </w:r>
      <w:r w:rsidRPr="00FE4EB2">
        <w:rPr>
          <w:color w:val="12222D"/>
          <w:sz w:val="28"/>
          <w:szCs w:val="28"/>
        </w:rPr>
        <w:br/>
      </w:r>
      <w:r w:rsidRPr="00FE4EB2">
        <w:rPr>
          <w:rFonts w:ascii="Times New Roman" w:hAnsi="Times New Roman" w:cs="Times New Roman"/>
          <w:color w:val="12222D"/>
          <w:sz w:val="28"/>
          <w:szCs w:val="28"/>
        </w:rPr>
        <w:t xml:space="preserve">учителя 36 (часов) – </w:t>
      </w:r>
      <w:r w:rsidRPr="00FE4EB2">
        <w:rPr>
          <w:rFonts w:ascii="Times New Roman" w:hAnsi="Times New Roman" w:cs="Times New Roman"/>
          <w:color w:val="0563C1"/>
          <w:sz w:val="28"/>
          <w:szCs w:val="28"/>
        </w:rPr>
        <w:t>ссылка на обучение</w:t>
      </w:r>
    </w:p>
    <w:p w:rsidR="00FE4EB2" w:rsidRDefault="00FE4EB2" w:rsidP="00FE4EB2">
      <w:pPr>
        <w:pStyle w:val="a3"/>
        <w:spacing w:after="0"/>
        <w:ind w:left="152"/>
        <w:jc w:val="both"/>
      </w:pPr>
      <w:r w:rsidRPr="00FE4EB2">
        <w:rPr>
          <w:rFonts w:ascii="Times New Roman" w:hAnsi="Times New Roman" w:cs="Times New Roman"/>
          <w:color w:val="000000"/>
          <w:sz w:val="28"/>
          <w:szCs w:val="28"/>
        </w:rPr>
        <w:t xml:space="preserve">Регистрация (заявка) на Курсы по каждой программе будет доступна </w:t>
      </w:r>
      <w:r w:rsidRPr="00FE4E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FE4EB2">
        <w:rPr>
          <w:b/>
          <w:bCs/>
          <w:color w:val="000000"/>
          <w:sz w:val="28"/>
          <w:szCs w:val="28"/>
        </w:rPr>
        <w:br/>
      </w:r>
      <w:r w:rsidRPr="00FE4E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указанным ссылкам.</w:t>
      </w:r>
      <w:r w:rsidRPr="00FE4EB2">
        <w:t xml:space="preserve"> </w:t>
      </w:r>
    </w:p>
    <w:p w:rsidR="00FE4EB2" w:rsidRDefault="00FE5A55" w:rsidP="00FE4EB2">
      <w:pPr>
        <w:pStyle w:val="a3"/>
        <w:spacing w:after="0"/>
        <w:ind w:left="152"/>
        <w:jc w:val="both"/>
        <w:rPr>
          <w:rStyle w:val="fontstyle21"/>
        </w:rPr>
      </w:pPr>
      <w:r>
        <w:rPr>
          <w:rStyle w:val="fontstyle21"/>
        </w:rPr>
        <w:t xml:space="preserve">Форма реализации: </w:t>
      </w:r>
      <w:r>
        <w:rPr>
          <w:rStyle w:val="fontstyle01"/>
        </w:rPr>
        <w:t xml:space="preserve">заочная. </w:t>
      </w:r>
      <w:r>
        <w:rPr>
          <w:rStyle w:val="fontstyle21"/>
        </w:rPr>
        <w:t xml:space="preserve">Обучение бесплатное. </w:t>
      </w:r>
    </w:p>
    <w:p w:rsidR="00FE5A55" w:rsidRDefault="00FE4EB2" w:rsidP="00FE4EB2">
      <w:pPr>
        <w:pStyle w:val="a3"/>
        <w:spacing w:after="0"/>
        <w:ind w:left="152"/>
        <w:jc w:val="both"/>
        <w:rPr>
          <w:rStyle w:val="fontstyle21"/>
        </w:rPr>
      </w:pPr>
      <w:r>
        <w:rPr>
          <w:rStyle w:val="fontstyle21"/>
        </w:rPr>
        <w:t>Просим обеспечить прохождение курсов ПК согласно приложенному списку.</w:t>
      </w:r>
    </w:p>
    <w:p w:rsidR="00AB146E" w:rsidRDefault="00AB146E" w:rsidP="0022268B">
      <w:pPr>
        <w:spacing w:after="0"/>
        <w:ind w:firstLine="708"/>
        <w:jc w:val="both"/>
        <w:rPr>
          <w:rStyle w:val="fontstyle21"/>
          <w:b w:val="0"/>
        </w:rPr>
      </w:pPr>
      <w:r>
        <w:rPr>
          <w:rStyle w:val="fontstyle21"/>
          <w:b w:val="0"/>
        </w:rPr>
        <w:t>Приложение: в 1 экз.</w:t>
      </w:r>
    </w:p>
    <w:p w:rsidR="00FB3EBA" w:rsidRPr="00E91CD6" w:rsidRDefault="00FB3EBA" w:rsidP="0022268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E26480">
      <w:pgSz w:w="11906" w:h="16838"/>
      <w:pgMar w:top="284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AB4E3E"/>
    <w:multiLevelType w:val="hybridMultilevel"/>
    <w:tmpl w:val="D06091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87669"/>
    <w:multiLevelType w:val="hybridMultilevel"/>
    <w:tmpl w:val="BCBAA8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934278"/>
    <w:multiLevelType w:val="hybridMultilevel"/>
    <w:tmpl w:val="E0DE6728"/>
    <w:lvl w:ilvl="0" w:tplc="A34401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05B96"/>
    <w:rsid w:val="001E74BF"/>
    <w:rsid w:val="0022268B"/>
    <w:rsid w:val="00292D45"/>
    <w:rsid w:val="002C65A8"/>
    <w:rsid w:val="002F62DB"/>
    <w:rsid w:val="00371ECE"/>
    <w:rsid w:val="003757B1"/>
    <w:rsid w:val="00381B1E"/>
    <w:rsid w:val="004D02DC"/>
    <w:rsid w:val="005D2E6D"/>
    <w:rsid w:val="005F026C"/>
    <w:rsid w:val="00624233"/>
    <w:rsid w:val="00641E13"/>
    <w:rsid w:val="00710625"/>
    <w:rsid w:val="007441B8"/>
    <w:rsid w:val="007B614B"/>
    <w:rsid w:val="007B6999"/>
    <w:rsid w:val="00826C73"/>
    <w:rsid w:val="00887B18"/>
    <w:rsid w:val="008B695C"/>
    <w:rsid w:val="008E6880"/>
    <w:rsid w:val="009D4668"/>
    <w:rsid w:val="00A2482D"/>
    <w:rsid w:val="00A34B26"/>
    <w:rsid w:val="00A66810"/>
    <w:rsid w:val="00A70F7B"/>
    <w:rsid w:val="00AB146E"/>
    <w:rsid w:val="00AF6200"/>
    <w:rsid w:val="00B43E49"/>
    <w:rsid w:val="00B47A1A"/>
    <w:rsid w:val="00B77243"/>
    <w:rsid w:val="00BF0025"/>
    <w:rsid w:val="00CE43A6"/>
    <w:rsid w:val="00D42970"/>
    <w:rsid w:val="00D46F32"/>
    <w:rsid w:val="00DE7DA2"/>
    <w:rsid w:val="00E26480"/>
    <w:rsid w:val="00E32FE5"/>
    <w:rsid w:val="00E36C93"/>
    <w:rsid w:val="00F048FE"/>
    <w:rsid w:val="00FB3EBA"/>
    <w:rsid w:val="00FC2A48"/>
    <w:rsid w:val="00FE4EB2"/>
    <w:rsid w:val="00FE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0956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2024-09-26T14:34:00Z</dcterms:created>
  <dcterms:modified xsi:type="dcterms:W3CDTF">2024-09-26T14:34:00Z</dcterms:modified>
</cp:coreProperties>
</file>